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01" w:rsidRDefault="00580701">
      <w:r>
        <w:t>1993 Land Rover Defender NAS 110</w:t>
      </w:r>
    </w:p>
    <w:p w:rsidR="00580701" w:rsidRDefault="00580701"/>
    <w:p w:rsidR="003816CF" w:rsidRDefault="00580701">
      <w:r>
        <w:t xml:space="preserve">History- this truck completed several transcontinental journeys with it’s previous owner, before we got it. It was in pretty good shape, considering. Largest offenses were some silly portholes cut into the roof, and some shoddy wiring and added accessories. We ordered a new roof, fenders and various bits (all OEM), the rest we built custom or collaborated with our friends at Twisted in the UK. </w:t>
      </w:r>
    </w:p>
    <w:p w:rsidR="003816CF" w:rsidRDefault="003816CF"/>
    <w:p w:rsidR="00033E4A" w:rsidRPr="00033E4A" w:rsidRDefault="00033E4A">
      <w:pPr>
        <w:rPr>
          <w:b/>
        </w:rPr>
      </w:pPr>
      <w:r w:rsidRPr="00033E4A">
        <w:rPr>
          <w:b/>
        </w:rPr>
        <w:t>Mechanical Systems</w:t>
      </w:r>
    </w:p>
    <w:p w:rsidR="0067148F" w:rsidRDefault="003816CF">
      <w:r>
        <w:t>Engine</w:t>
      </w:r>
      <w:r w:rsidR="0067148F">
        <w:t xml:space="preserve"> </w:t>
      </w:r>
      <w:r>
        <w:t xml:space="preserve">- GM “Erod” Emissions certified </w:t>
      </w:r>
      <w:r w:rsidR="0067148F">
        <w:t xml:space="preserve">6.2 </w:t>
      </w:r>
      <w:r>
        <w:t>LS3</w:t>
      </w:r>
      <w:r w:rsidR="0067148F">
        <w:t xml:space="preserve"> 430HP / 424 TRQ</w:t>
      </w:r>
    </w:p>
    <w:p w:rsidR="0067148F" w:rsidRDefault="0067148F">
      <w:r>
        <w:t>Transmission - GM Supermatic 4L85E</w:t>
      </w:r>
    </w:p>
    <w:p w:rsidR="00516D0A" w:rsidRDefault="0067148F">
      <w:r>
        <w:t>Transfer Case – Stock LR with upgraded internals</w:t>
      </w:r>
      <w:r w:rsidR="00554877">
        <w:t xml:space="preserve"> (LT230 1.2:1 High Range)</w:t>
      </w:r>
    </w:p>
    <w:p w:rsidR="00516D0A" w:rsidRDefault="00516D0A">
      <w:r>
        <w:t>Axles- Twisted modified, new OEM LR Axles</w:t>
      </w:r>
      <w:r w:rsidR="00554877">
        <w:t>. Diff pegging kit installed.</w:t>
      </w:r>
      <w:r w:rsidR="008E52AA">
        <w:t xml:space="preserve"> ARB Lockers.</w:t>
      </w:r>
    </w:p>
    <w:p w:rsidR="00494E56" w:rsidRDefault="00516D0A">
      <w:r>
        <w:t xml:space="preserve">Brakes - Alcon disc brakes ( piston front- piston rear). Wilwood master, 7” dual </w:t>
      </w:r>
      <w:r w:rsidR="00494E56">
        <w:t>diaphragm</w:t>
      </w:r>
      <w:r>
        <w:t xml:space="preserve"> vacuum b</w:t>
      </w:r>
      <w:r w:rsidR="00494E56">
        <w:t>o</w:t>
      </w:r>
      <w:r>
        <w:t>oster</w:t>
      </w:r>
      <w:r w:rsidR="00494E56">
        <w:t>.</w:t>
      </w:r>
    </w:p>
    <w:p w:rsidR="00494E56" w:rsidRDefault="00494E56">
      <w:r>
        <w:t xml:space="preserve">Suspension – Twisted with </w:t>
      </w:r>
      <w:r w:rsidR="00554877">
        <w:t>Bilstein custom shocks, OEM High-Performance springs.</w:t>
      </w:r>
    </w:p>
    <w:p w:rsidR="00494E56" w:rsidRDefault="00494E56">
      <w:r>
        <w:t xml:space="preserve">Steering – </w:t>
      </w:r>
      <w:r w:rsidR="00554877">
        <w:t>Ididit column, stock box</w:t>
      </w:r>
      <w:r w:rsidR="003412A3">
        <w:t xml:space="preserve"> modified for GM pump flow rate.</w:t>
      </w:r>
    </w:p>
    <w:p w:rsidR="00494E56" w:rsidRDefault="00494E56">
      <w:r>
        <w:t>Electrical – ICON designed, custom built, MIL-Spec harness with soldered connectors, triple seal connectors, crosslink wire.</w:t>
      </w:r>
    </w:p>
    <w:p w:rsidR="000057C4" w:rsidRDefault="000057C4">
      <w:r>
        <w:t>Chassis – stock, with powder coated finish and improved hardware.</w:t>
      </w:r>
    </w:p>
    <w:p w:rsidR="000057C4" w:rsidRDefault="000057C4">
      <w:r>
        <w:t>Fuel system – stock tank with Aeromotive in tank pump, stainless lines, Aeroquip fittings.</w:t>
      </w:r>
    </w:p>
    <w:p w:rsidR="00033E4A" w:rsidRDefault="000057C4">
      <w:r>
        <w:t xml:space="preserve">Exhaust – </w:t>
      </w:r>
      <w:r w:rsidR="003412A3">
        <w:t xml:space="preserve">2.5” </w:t>
      </w:r>
      <w:r>
        <w:t xml:space="preserve">custom built, mandrel bent, ceramic coated, </w:t>
      </w:r>
      <w:r w:rsidR="003412A3">
        <w:t>Magnaflow muffler.</w:t>
      </w:r>
      <w:r w:rsidR="00033E4A">
        <w:t xml:space="preserve"> Diameter?</w:t>
      </w:r>
    </w:p>
    <w:p w:rsidR="00033E4A" w:rsidRDefault="00033E4A"/>
    <w:p w:rsidR="00033E4A" w:rsidRPr="00033E4A" w:rsidRDefault="00033E4A">
      <w:pPr>
        <w:rPr>
          <w:b/>
        </w:rPr>
      </w:pPr>
      <w:r w:rsidRPr="00033E4A">
        <w:rPr>
          <w:b/>
        </w:rPr>
        <w:t>Interior</w:t>
      </w:r>
    </w:p>
    <w:p w:rsidR="00EC3B7B" w:rsidRDefault="00033E4A">
      <w:r>
        <w:t>Dash – CAD designed, custom built in 16g steel and laser cut, ribbed stainless steel.</w:t>
      </w:r>
    </w:p>
    <w:p w:rsidR="00AD39E4" w:rsidRDefault="00EC3B7B">
      <w:r>
        <w:t>ICON Steering wheel.</w:t>
      </w:r>
    </w:p>
    <w:p w:rsidR="00905D2E" w:rsidRDefault="00AD39E4">
      <w:r>
        <w:t xml:space="preserve">Gauges by </w:t>
      </w:r>
      <w:r w:rsidR="003412A3">
        <w:t>New Vintage</w:t>
      </w:r>
      <w:r>
        <w:t>.</w:t>
      </w:r>
    </w:p>
    <w:p w:rsidR="00905D2E" w:rsidRDefault="00905D2E">
      <w:r>
        <w:t>Custom ICON CNC’ed alloy control knobs.</w:t>
      </w:r>
    </w:p>
    <w:p w:rsidR="00AD39E4" w:rsidRDefault="00905D2E">
      <w:r>
        <w:t>Vintage Air Gen IV in-dash HVAC system, CNC’ed vents (dash and defrost).</w:t>
      </w:r>
    </w:p>
    <w:p w:rsidR="00AD39E4" w:rsidRDefault="00AD39E4">
      <w:r>
        <w:t>LED indicators.</w:t>
      </w:r>
    </w:p>
    <w:p w:rsidR="00CF7913" w:rsidRDefault="00AD39E4">
      <w:r>
        <w:t>Alcantara headliner and visors.</w:t>
      </w:r>
    </w:p>
    <w:p w:rsidR="00AD39E4" w:rsidRDefault="00CF7913">
      <w:r>
        <w:t xml:space="preserve">ICON bucket seats (4), two ICON jump seats in cargo area. </w:t>
      </w:r>
    </w:p>
    <w:p w:rsidR="00AD39E4" w:rsidRDefault="00AD39E4">
      <w:r>
        <w:t>American Bison hide doors and seating.</w:t>
      </w:r>
    </w:p>
    <w:p w:rsidR="00AD39E4" w:rsidRDefault="00AD39E4">
      <w:r>
        <w:t>German loop wool carpet.</w:t>
      </w:r>
    </w:p>
    <w:p w:rsidR="00905D2E" w:rsidRDefault="00AD39E4">
      <w:r>
        <w:t xml:space="preserve">Audio system </w:t>
      </w:r>
      <w:r w:rsidR="003412A3">
        <w:t>Alpine CDE-HD148bt</w:t>
      </w:r>
      <w:r w:rsidR="00250C47">
        <w:t>, Focal speakers.</w:t>
      </w:r>
    </w:p>
    <w:p w:rsidR="00BD4660" w:rsidRDefault="00905D2E">
      <w:r>
        <w:t xml:space="preserve">Redesigned and CNC’ed </w:t>
      </w:r>
      <w:r w:rsidR="00BD4660">
        <w:t xml:space="preserve">aluminum (media blasted and anodized) </w:t>
      </w:r>
      <w:r>
        <w:t>door locks, handles, grab bars, seat hardware</w:t>
      </w:r>
      <w:r w:rsidR="00BD4660">
        <w:t xml:space="preserve"> and more.</w:t>
      </w:r>
    </w:p>
    <w:p w:rsidR="00BD4660" w:rsidRDefault="00BD4660">
      <w:r>
        <w:t>Extensive use of Dynamat sound deadener products in doors, quarters, floors and roof panels.</w:t>
      </w:r>
    </w:p>
    <w:p w:rsidR="00CF7913" w:rsidRDefault="00BD4660">
      <w:r>
        <w:t>Poly urea coated body (inner floors, underside of body panels, all prior to reassembly on the chassis).</w:t>
      </w:r>
    </w:p>
    <w:p w:rsidR="00C01173" w:rsidRDefault="00CF7913">
      <w:r>
        <w:t>Custom, removable dog cage.</w:t>
      </w:r>
    </w:p>
    <w:p w:rsidR="00AD39E4" w:rsidRDefault="00C01173">
      <w:r>
        <w:t>ICON CNC’ed pedals.</w:t>
      </w:r>
    </w:p>
    <w:p w:rsidR="00CF7913" w:rsidRDefault="00CF7913"/>
    <w:p w:rsidR="00CF7913" w:rsidRPr="00EC3B7B" w:rsidRDefault="00CF7913">
      <w:pPr>
        <w:rPr>
          <w:b/>
        </w:rPr>
      </w:pPr>
      <w:r w:rsidRPr="00EC3B7B">
        <w:rPr>
          <w:b/>
        </w:rPr>
        <w:t>Exterior</w:t>
      </w:r>
    </w:p>
    <w:p w:rsidR="00CF7913" w:rsidRDefault="00CF7913">
      <w:r>
        <w:t>Ferrari silver paint</w:t>
      </w:r>
    </w:p>
    <w:p w:rsidR="00CF7913" w:rsidRDefault="00CF7913">
      <w:r>
        <w:t>All custom LED lighting.</w:t>
      </w:r>
    </w:p>
    <w:p w:rsidR="00EC3B7B" w:rsidRDefault="00CF7913">
      <w:r>
        <w:t>Custom designed grill, headlight housings, side marker guards</w:t>
      </w:r>
      <w:r w:rsidR="00FE7C8A">
        <w:t>, rear view mirrors, top and side fender vents (functional), mirrors, door handles, windshield frame and door hinges. All CNC’ed in aluminum (media blasted and anodized).</w:t>
      </w:r>
    </w:p>
    <w:p w:rsidR="00EC3B7B" w:rsidRDefault="00EC3B7B">
      <w:r>
        <w:t>Bodified stock cage, custom rack and ladder.</w:t>
      </w:r>
    </w:p>
    <w:p w:rsidR="00EC3B7B" w:rsidRDefault="00EC3B7B">
      <w:r>
        <w:t>ICON Designed front bumper and rear bumper system with dual carriers.</w:t>
      </w:r>
    </w:p>
    <w:p w:rsidR="00EC3B7B" w:rsidRDefault="00EC3B7B">
      <w:r>
        <w:t>Side rocker guards.</w:t>
      </w:r>
    </w:p>
    <w:p w:rsidR="00EC3B7B" w:rsidRDefault="00EC3B7B">
      <w:r>
        <w:t>Warn winch, Viking synthetic rope and fittings.</w:t>
      </w:r>
    </w:p>
    <w:p w:rsidR="00EC3B7B" w:rsidRDefault="00EC3B7B">
      <w:r>
        <w:t>Vision –X high-</w:t>
      </w:r>
      <w:r w:rsidR="00C01173">
        <w:t>power single roof LED light bar, spots on rear of rack.</w:t>
      </w:r>
    </w:p>
    <w:p w:rsidR="00516D0A" w:rsidRDefault="00516D0A"/>
    <w:p w:rsidR="00580701" w:rsidRDefault="00580701"/>
    <w:sectPr w:rsidR="00580701" w:rsidSect="005807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80701"/>
    <w:rsid w:val="000057C4"/>
    <w:rsid w:val="00033E4A"/>
    <w:rsid w:val="00250C47"/>
    <w:rsid w:val="003412A3"/>
    <w:rsid w:val="003816CF"/>
    <w:rsid w:val="00494E56"/>
    <w:rsid w:val="004F2726"/>
    <w:rsid w:val="00516D0A"/>
    <w:rsid w:val="00554877"/>
    <w:rsid w:val="00580701"/>
    <w:rsid w:val="0067148F"/>
    <w:rsid w:val="008E52AA"/>
    <w:rsid w:val="00905D2E"/>
    <w:rsid w:val="00AD39E4"/>
    <w:rsid w:val="00BD4660"/>
    <w:rsid w:val="00C01173"/>
    <w:rsid w:val="00CF7913"/>
    <w:rsid w:val="00EC3B7B"/>
    <w:rsid w:val="00ED4C57"/>
    <w:rsid w:val="00FE7C8A"/>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16"/>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392</Words>
  <Characters>2235</Characters>
  <Application>Microsoft Macintosh Word</Application>
  <DocSecurity>0</DocSecurity>
  <Lines>18</Lines>
  <Paragraphs>4</Paragraphs>
  <ScaleCrop>false</ScaleCrop>
  <Company>ICON</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Rose</dc:creator>
  <cp:keywords/>
  <cp:lastModifiedBy>Thom Rose</cp:lastModifiedBy>
  <cp:revision>3</cp:revision>
  <dcterms:created xsi:type="dcterms:W3CDTF">2014-11-10T23:41:00Z</dcterms:created>
  <dcterms:modified xsi:type="dcterms:W3CDTF">2014-12-24T18:29:00Z</dcterms:modified>
</cp:coreProperties>
</file>